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0" w:type="dxa"/>
        <w:tblLayout w:type="fixed"/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648"/>
        <w:gridCol w:w="647"/>
        <w:gridCol w:w="1296"/>
        <w:gridCol w:w="1296"/>
        <w:gridCol w:w="1296"/>
      </w:tblGrid>
      <w:tr w:rsidR="00804AC7" w:rsidTr="00685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8"/>
        </w:trPr>
        <w:tc>
          <w:tcPr>
            <w:tcW w:w="4535" w:type="dxa"/>
            <w:gridSpan w:val="4"/>
            <w:shd w:val="clear" w:color="auto" w:fill="auto"/>
            <w:vAlign w:val="center"/>
          </w:tcPr>
          <w:p w:rsidR="00253F3D" w:rsidRPr="000F71BC" w:rsidRDefault="004B22EE" w:rsidP="00253F3D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outils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253F3D" w:rsidRPr="000F71BC" w:rsidRDefault="004B22EE" w:rsidP="004B22EE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villes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tabs>
                <w:tab w:val="left" w:pos="3345"/>
              </w:tabs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sucré</w:t>
            </w:r>
          </w:p>
        </w:tc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vacances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école</w:t>
            </w:r>
          </w:p>
        </w:tc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jeux / jouets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fruits</w:t>
            </w:r>
          </w:p>
        </w:tc>
        <w:tc>
          <w:tcPr>
            <w:tcW w:w="4535" w:type="dxa"/>
            <w:gridSpan w:val="4"/>
            <w:vAlign w:val="center"/>
          </w:tcPr>
          <w:p w:rsidR="008413B6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moyens de transport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lastRenderedPageBreak/>
              <w:t>légumes</w:t>
            </w:r>
          </w:p>
        </w:tc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salé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8413B6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jardin</w:t>
            </w:r>
          </w:p>
        </w:tc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métiers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pays</w:t>
            </w:r>
          </w:p>
        </w:tc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animaux</w:t>
            </w:r>
          </w:p>
        </w:tc>
      </w:tr>
      <w:tr w:rsidR="00804AC7" w:rsidTr="006851B4">
        <w:trPr>
          <w:trHeight w:val="2835"/>
        </w:trPr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prénoms</w:t>
            </w:r>
          </w:p>
        </w:tc>
        <w:tc>
          <w:tcPr>
            <w:tcW w:w="4535" w:type="dxa"/>
            <w:gridSpan w:val="4"/>
            <w:vAlign w:val="center"/>
          </w:tcPr>
          <w:p w:rsidR="00253F3D" w:rsidRPr="000F71BC" w:rsidRDefault="004B22EE" w:rsidP="006851B4">
            <w:pPr>
              <w:jc w:val="center"/>
              <w:rPr>
                <w:sz w:val="72"/>
                <w:szCs w:val="36"/>
              </w:rPr>
            </w:pPr>
            <w:r w:rsidRPr="000F71BC">
              <w:rPr>
                <w:sz w:val="72"/>
                <w:szCs w:val="36"/>
              </w:rPr>
              <w:t>sports</w:t>
            </w:r>
          </w:p>
        </w:tc>
      </w:tr>
      <w:tr w:rsidR="004B22EE" w:rsidTr="004B22EE">
        <w:trPr>
          <w:trHeight w:val="1520"/>
        </w:trPr>
        <w:tc>
          <w:tcPr>
            <w:tcW w:w="1295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lastRenderedPageBreak/>
              <w:t>A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B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C</w:t>
            </w:r>
          </w:p>
        </w:tc>
        <w:tc>
          <w:tcPr>
            <w:tcW w:w="1295" w:type="dxa"/>
            <w:gridSpan w:val="2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D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E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F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G</w:t>
            </w:r>
          </w:p>
        </w:tc>
      </w:tr>
      <w:tr w:rsidR="004B22EE" w:rsidTr="004B22EE">
        <w:trPr>
          <w:trHeight w:val="1520"/>
        </w:trPr>
        <w:tc>
          <w:tcPr>
            <w:tcW w:w="1295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A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B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C</w:t>
            </w:r>
          </w:p>
        </w:tc>
        <w:tc>
          <w:tcPr>
            <w:tcW w:w="1295" w:type="dxa"/>
            <w:gridSpan w:val="2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D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E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F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G</w:t>
            </w:r>
          </w:p>
        </w:tc>
      </w:tr>
      <w:tr w:rsidR="004B22EE" w:rsidTr="004B22EE">
        <w:trPr>
          <w:trHeight w:val="1520"/>
        </w:trPr>
        <w:tc>
          <w:tcPr>
            <w:tcW w:w="1295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H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I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J</w:t>
            </w:r>
          </w:p>
        </w:tc>
        <w:tc>
          <w:tcPr>
            <w:tcW w:w="1295" w:type="dxa"/>
            <w:gridSpan w:val="2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K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L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M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N</w:t>
            </w:r>
          </w:p>
        </w:tc>
      </w:tr>
      <w:tr w:rsidR="004B22EE" w:rsidTr="004B22EE">
        <w:trPr>
          <w:trHeight w:val="1520"/>
        </w:trPr>
        <w:tc>
          <w:tcPr>
            <w:tcW w:w="1295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M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V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Z</w:t>
            </w:r>
          </w:p>
        </w:tc>
        <w:tc>
          <w:tcPr>
            <w:tcW w:w="1295" w:type="dxa"/>
            <w:gridSpan w:val="2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Y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L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M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N</w:t>
            </w:r>
          </w:p>
        </w:tc>
      </w:tr>
      <w:tr w:rsidR="004B22EE" w:rsidTr="004B22EE">
        <w:trPr>
          <w:trHeight w:val="1520"/>
        </w:trPr>
        <w:tc>
          <w:tcPr>
            <w:tcW w:w="1295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O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P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Q</w:t>
            </w:r>
          </w:p>
        </w:tc>
        <w:tc>
          <w:tcPr>
            <w:tcW w:w="1295" w:type="dxa"/>
            <w:gridSpan w:val="2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R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S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T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U</w:t>
            </w:r>
          </w:p>
        </w:tc>
      </w:tr>
      <w:tr w:rsidR="004B22EE" w:rsidTr="004B22EE">
        <w:trPr>
          <w:trHeight w:val="1520"/>
        </w:trPr>
        <w:tc>
          <w:tcPr>
            <w:tcW w:w="1295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X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P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W</w:t>
            </w:r>
          </w:p>
        </w:tc>
        <w:tc>
          <w:tcPr>
            <w:tcW w:w="1295" w:type="dxa"/>
            <w:gridSpan w:val="2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R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S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T</w:t>
            </w:r>
          </w:p>
        </w:tc>
        <w:tc>
          <w:tcPr>
            <w:tcW w:w="1296" w:type="dxa"/>
            <w:vAlign w:val="center"/>
          </w:tcPr>
          <w:p w:rsidR="004B22EE" w:rsidRPr="004B22EE" w:rsidRDefault="004B22EE" w:rsidP="006851B4">
            <w:pPr>
              <w:jc w:val="center"/>
              <w:rPr>
                <w:noProof/>
                <w:sz w:val="96"/>
                <w:szCs w:val="36"/>
                <w:lang w:eastAsia="fr-CH"/>
              </w:rPr>
            </w:pPr>
            <w:r w:rsidRPr="004B22EE">
              <w:rPr>
                <w:noProof/>
                <w:sz w:val="96"/>
                <w:szCs w:val="36"/>
                <w:lang w:eastAsia="fr-CH"/>
              </w:rPr>
              <w:t>V</w:t>
            </w:r>
          </w:p>
        </w:tc>
      </w:tr>
    </w:tbl>
    <w:p w:rsidR="005C5C9D" w:rsidRPr="005C5C9D" w:rsidRDefault="005C5C9D" w:rsidP="008413B6">
      <w:pPr>
        <w:rPr>
          <w:sz w:val="40"/>
          <w:szCs w:val="40"/>
        </w:rPr>
      </w:pPr>
    </w:p>
    <w:sectPr w:rsidR="005C5C9D" w:rsidRPr="005C5C9D" w:rsidSect="00634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E8" w:rsidRDefault="002C2BE8">
      <w:r>
        <w:separator/>
      </w:r>
    </w:p>
  </w:endnote>
  <w:endnote w:type="continuationSeparator" w:id="0">
    <w:p w:rsidR="002C2BE8" w:rsidRDefault="002C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10" w:rsidRDefault="00D463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10" w:rsidRPr="00D46310" w:rsidRDefault="00D46310" w:rsidP="00D46310">
    <w:pPr>
      <w:pStyle w:val="Pieddepage"/>
      <w:rPr>
        <w:sz w:val="24"/>
      </w:rPr>
    </w:pPr>
    <w:r w:rsidRPr="00D46310">
      <w:rPr>
        <w:sz w:val="24"/>
      </w:rPr>
      <w:t>Blogs.rpn.ch/</w:t>
    </w:r>
    <w:proofErr w:type="spellStart"/>
    <w:r w:rsidRPr="00D46310">
      <w:rPr>
        <w:sz w:val="24"/>
      </w:rPr>
      <w:t>dbao</w:t>
    </w:r>
    <w:proofErr w:type="spellEnd"/>
  </w:p>
  <w:p w:rsidR="00D46310" w:rsidRDefault="00D46310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10" w:rsidRPr="00D46310" w:rsidRDefault="00D46310">
    <w:pPr>
      <w:pStyle w:val="Pieddepage"/>
      <w:rPr>
        <w:sz w:val="24"/>
      </w:rPr>
    </w:pPr>
    <w:r w:rsidRPr="00D46310">
      <w:rPr>
        <w:sz w:val="24"/>
      </w:rPr>
      <w:t>Blogs.rpn.ch/</w:t>
    </w:r>
    <w:proofErr w:type="spellStart"/>
    <w:r w:rsidRPr="00D46310">
      <w:rPr>
        <w:sz w:val="24"/>
      </w:rPr>
      <w:t>dbao</w:t>
    </w:r>
    <w:proofErr w:type="spellEnd"/>
  </w:p>
  <w:p w:rsidR="00D46310" w:rsidRDefault="00D463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E8" w:rsidRDefault="002C2BE8">
      <w:r>
        <w:separator/>
      </w:r>
    </w:p>
  </w:footnote>
  <w:footnote w:type="continuationSeparator" w:id="0">
    <w:p w:rsidR="002C2BE8" w:rsidRDefault="002C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10" w:rsidRDefault="00D463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10" w:rsidRDefault="00D463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10" w:rsidRDefault="00D463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423D"/>
    <w:multiLevelType w:val="multilevel"/>
    <w:tmpl w:val="69D46ED4"/>
    <w:lvl w:ilvl="0">
      <w:start w:val="1"/>
      <w:numFmt w:val="decimal"/>
      <w:pStyle w:val="HEPHirarchi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PHirarchi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PHirarchi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1658C9"/>
    <w:multiLevelType w:val="hybridMultilevel"/>
    <w:tmpl w:val="272AF4A2"/>
    <w:lvl w:ilvl="0" w:tplc="DEA038A8">
      <w:start w:val="1"/>
      <w:numFmt w:val="bullet"/>
      <w:pStyle w:val="HEP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D1A51"/>
    <w:multiLevelType w:val="hybridMultilevel"/>
    <w:tmpl w:val="CE98573E"/>
    <w:lvl w:ilvl="0" w:tplc="3F54FE74">
      <w:start w:val="4"/>
      <w:numFmt w:val="bullet"/>
      <w:pStyle w:val="HEPSous-puc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9C"/>
    <w:rsid w:val="00026EB0"/>
    <w:rsid w:val="00072786"/>
    <w:rsid w:val="000850B9"/>
    <w:rsid w:val="000948AA"/>
    <w:rsid w:val="000A1D99"/>
    <w:rsid w:val="000C2607"/>
    <w:rsid w:val="000F71BC"/>
    <w:rsid w:val="00126EBD"/>
    <w:rsid w:val="001839FB"/>
    <w:rsid w:val="00225D76"/>
    <w:rsid w:val="00253F3D"/>
    <w:rsid w:val="00290028"/>
    <w:rsid w:val="002C1ED3"/>
    <w:rsid w:val="002C2BE8"/>
    <w:rsid w:val="0033504A"/>
    <w:rsid w:val="00385AF8"/>
    <w:rsid w:val="003B1088"/>
    <w:rsid w:val="003B14D2"/>
    <w:rsid w:val="003D1352"/>
    <w:rsid w:val="003F54F6"/>
    <w:rsid w:val="0042345E"/>
    <w:rsid w:val="004639F9"/>
    <w:rsid w:val="00482748"/>
    <w:rsid w:val="00485164"/>
    <w:rsid w:val="004B22EE"/>
    <w:rsid w:val="00571ACF"/>
    <w:rsid w:val="00573E2B"/>
    <w:rsid w:val="005C5C9D"/>
    <w:rsid w:val="006215BD"/>
    <w:rsid w:val="0062444B"/>
    <w:rsid w:val="0063423D"/>
    <w:rsid w:val="00634303"/>
    <w:rsid w:val="006851B4"/>
    <w:rsid w:val="007505E1"/>
    <w:rsid w:val="00755827"/>
    <w:rsid w:val="007A3198"/>
    <w:rsid w:val="00804AC7"/>
    <w:rsid w:val="00811E4F"/>
    <w:rsid w:val="00812B47"/>
    <w:rsid w:val="008413B6"/>
    <w:rsid w:val="00931D9C"/>
    <w:rsid w:val="00961FF1"/>
    <w:rsid w:val="009E42F8"/>
    <w:rsid w:val="009F561B"/>
    <w:rsid w:val="00A47777"/>
    <w:rsid w:val="00A92BC5"/>
    <w:rsid w:val="00AA4E45"/>
    <w:rsid w:val="00B307D0"/>
    <w:rsid w:val="00B76E90"/>
    <w:rsid w:val="00B83179"/>
    <w:rsid w:val="00C07C8B"/>
    <w:rsid w:val="00C44AF5"/>
    <w:rsid w:val="00C86DC8"/>
    <w:rsid w:val="00C96C75"/>
    <w:rsid w:val="00CE4030"/>
    <w:rsid w:val="00D46310"/>
    <w:rsid w:val="00D6163E"/>
    <w:rsid w:val="00DD7F49"/>
    <w:rsid w:val="00E036BF"/>
    <w:rsid w:val="00E07795"/>
    <w:rsid w:val="00E739F6"/>
    <w:rsid w:val="00ED2E94"/>
    <w:rsid w:val="00F1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8AC44B3"/>
  <w15:docId w15:val="{0759EC68-CE59-4ABA-AE45-8AB9E27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HEP"/>
    <w:qFormat/>
    <w:rsid w:val="003D1352"/>
    <w:pPr>
      <w:spacing w:after="0" w:line="240" w:lineRule="auto"/>
      <w:jc w:val="both"/>
    </w:pPr>
    <w:rPr>
      <w:rFonts w:ascii="Arial" w:hAnsi="Arial"/>
      <w:lang w:val="fr-CH" w:eastAsia="fr-FR" w:bidi="ar-SA"/>
    </w:rPr>
  </w:style>
  <w:style w:type="paragraph" w:styleId="Titre1">
    <w:name w:val="heading 1"/>
    <w:aliases w:val="HEP Titre 1"/>
    <w:basedOn w:val="Normal"/>
    <w:next w:val="Normal"/>
    <w:link w:val="Titre1Car"/>
    <w:qFormat/>
    <w:rsid w:val="0063423D"/>
    <w:pPr>
      <w:pBdr>
        <w:bottom w:val="single" w:sz="4" w:space="1" w:color="auto"/>
      </w:pBdr>
      <w:spacing w:after="880"/>
      <w:jc w:val="left"/>
      <w:outlineLvl w:val="0"/>
    </w:pPr>
    <w:rPr>
      <w:b/>
      <w:sz w:val="60"/>
      <w:szCs w:val="60"/>
    </w:rPr>
  </w:style>
  <w:style w:type="paragraph" w:styleId="Titre2">
    <w:name w:val="heading 2"/>
    <w:aliases w:val="HEP Titre 2"/>
    <w:basedOn w:val="Normal"/>
    <w:next w:val="Normal"/>
    <w:link w:val="Titre2Car"/>
    <w:qFormat/>
    <w:rsid w:val="0063423D"/>
    <w:pPr>
      <w:pBdr>
        <w:bottom w:val="single" w:sz="4" w:space="1" w:color="auto"/>
      </w:pBdr>
      <w:spacing w:before="320" w:after="880"/>
      <w:jc w:val="left"/>
      <w:outlineLvl w:val="1"/>
    </w:pPr>
    <w:rPr>
      <w:b/>
      <w:sz w:val="40"/>
      <w:szCs w:val="40"/>
    </w:rPr>
  </w:style>
  <w:style w:type="paragraph" w:styleId="Titre3">
    <w:name w:val="heading 3"/>
    <w:aliases w:val="HEP Titre 3"/>
    <w:basedOn w:val="Normal"/>
    <w:next w:val="HEPSous-titre3"/>
    <w:link w:val="Titre3Car"/>
    <w:qFormat/>
    <w:rsid w:val="0063423D"/>
    <w:pPr>
      <w:pBdr>
        <w:bottom w:val="single" w:sz="4" w:space="1" w:color="auto"/>
      </w:pBdr>
      <w:shd w:val="clear" w:color="auto" w:fill="FFFFFF" w:themeFill="background1"/>
      <w:tabs>
        <w:tab w:val="left" w:pos="709"/>
      </w:tabs>
      <w:spacing w:before="320"/>
      <w:jc w:val="left"/>
      <w:outlineLvl w:val="2"/>
    </w:pPr>
    <w:rPr>
      <w:rFonts w:cs="Arial"/>
      <w:b/>
      <w:bCs/>
      <w:sz w:val="28"/>
      <w:szCs w:val="28"/>
    </w:rPr>
  </w:style>
  <w:style w:type="paragraph" w:styleId="Titre4">
    <w:name w:val="heading 4"/>
    <w:aliases w:val="HEP Titre 4 (Chapitre)"/>
    <w:basedOn w:val="Normal"/>
    <w:next w:val="Normal"/>
    <w:link w:val="Titre4Car"/>
    <w:qFormat/>
    <w:rsid w:val="00385AF8"/>
    <w:pPr>
      <w:pBdr>
        <w:bottom w:val="single" w:sz="4" w:space="1" w:color="auto"/>
      </w:pBdr>
      <w:tabs>
        <w:tab w:val="left" w:pos="2057"/>
      </w:tabs>
      <w:spacing w:before="320"/>
      <w:outlineLvl w:val="3"/>
    </w:pPr>
    <w:rPr>
      <w:rFonts w:cs="Arial"/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40" w:after="60"/>
      <w:outlineLvl w:val="5"/>
    </w:pPr>
    <w:rPr>
      <w:rFonts w:asciiTheme="minorHAnsi" w:hAnsiTheme="minorHAnsi" w:cstheme="majorBidi"/>
      <w:b/>
      <w:bCs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40" w:after="60"/>
      <w:outlineLvl w:val="6"/>
    </w:pPr>
    <w:rPr>
      <w:rFonts w:asciiTheme="minorHAnsi" w:hAnsiTheme="minorHAnsi" w:cstheme="majorBidi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EP Titre 1 Car"/>
    <w:basedOn w:val="Policepardfaut"/>
    <w:link w:val="Titre1"/>
    <w:rsid w:val="00F11413"/>
    <w:rPr>
      <w:rFonts w:ascii="Arial" w:hAnsi="Arial"/>
      <w:b/>
      <w:sz w:val="60"/>
      <w:szCs w:val="60"/>
      <w:lang w:val="fr-CH" w:eastAsia="fr-FR" w:bidi="ar-SA"/>
    </w:rPr>
  </w:style>
  <w:style w:type="character" w:customStyle="1" w:styleId="Titre2Car">
    <w:name w:val="Titre 2 Car"/>
    <w:aliases w:val="HEP Titre 2 Car"/>
    <w:basedOn w:val="Policepardfaut"/>
    <w:link w:val="Titre2"/>
    <w:rsid w:val="00F11413"/>
    <w:rPr>
      <w:rFonts w:ascii="Arial" w:hAnsi="Arial"/>
      <w:b/>
      <w:sz w:val="40"/>
      <w:szCs w:val="40"/>
      <w:lang w:val="fr-CH" w:eastAsia="fr-FR" w:bidi="ar-SA"/>
    </w:rPr>
  </w:style>
  <w:style w:type="character" w:customStyle="1" w:styleId="Titre3Car">
    <w:name w:val="Titre 3 Car"/>
    <w:aliases w:val="HEP Titre 3 Car"/>
    <w:basedOn w:val="Policepardfaut"/>
    <w:link w:val="Titre3"/>
    <w:rsid w:val="00F11413"/>
    <w:rPr>
      <w:rFonts w:ascii="Arial" w:hAnsi="Arial" w:cs="Arial"/>
      <w:b/>
      <w:bCs/>
      <w:sz w:val="28"/>
      <w:szCs w:val="28"/>
      <w:shd w:val="clear" w:color="auto" w:fill="FFFFFF" w:themeFill="background1"/>
      <w:lang w:val="fr-CH" w:eastAsia="fr-FR" w:bidi="ar-SA"/>
    </w:rPr>
  </w:style>
  <w:style w:type="character" w:customStyle="1" w:styleId="Titre4Car">
    <w:name w:val="Titre 4 Car"/>
    <w:aliases w:val="HEP Titre 4 (Chapitre) Car"/>
    <w:basedOn w:val="Policepardfaut"/>
    <w:link w:val="Titre4"/>
    <w:rPr>
      <w:rFonts w:ascii="Arial" w:eastAsia="Times New Roman" w:hAnsi="Arial" w:cs="Arial"/>
      <w:b/>
      <w:lang w:val="fr-CH"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semiHidden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28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bCs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semiHidden/>
    <w:qFormat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6"/>
    <w:semiHidden/>
    <w:qFormat/>
    <w:rPr>
      <w:rFonts w:asciiTheme="minorHAnsi" w:hAnsiTheme="minorHAnsi"/>
      <w:szCs w:val="32"/>
      <w:lang w:val="en-US"/>
    </w:rPr>
  </w:style>
  <w:style w:type="paragraph" w:styleId="Paragraphedeliste">
    <w:name w:val="List Paragraph"/>
    <w:basedOn w:val="Normal"/>
    <w:uiPriority w:val="34"/>
    <w:semiHidden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Pr>
      <w:rFonts w:asciiTheme="minorHAnsi" w:hAnsiTheme="minorHAnsi"/>
      <w:i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pPr>
      <w:ind w:left="720" w:right="720"/>
    </w:pPr>
    <w:rPr>
      <w:rFonts w:asciiTheme="minorHAnsi" w:hAnsiTheme="minorHAnsi"/>
      <w:b/>
      <w:i/>
      <w:sz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sz w:val="24"/>
    </w:rPr>
  </w:style>
  <w:style w:type="character" w:styleId="Emphaseple">
    <w:name w:val="Subtle Emphasis"/>
    <w:uiPriority w:val="19"/>
    <w:semiHidden/>
    <w:qFormat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semiHidden/>
    <w:qFormat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semiHidden/>
    <w:qFormat/>
    <w:rPr>
      <w:b/>
      <w:sz w:val="24"/>
      <w:u w:val="single"/>
    </w:rPr>
  </w:style>
  <w:style w:type="character" w:styleId="Titredulivre">
    <w:name w:val="Book Title"/>
    <w:basedOn w:val="Policepardfaut"/>
    <w:uiPriority w:val="33"/>
    <w:semiHidden/>
    <w:qFormat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423D"/>
    <w:pPr>
      <w:keepNext/>
      <w:keepLines/>
      <w:spacing w:before="240" w:after="240"/>
      <w:outlineLvl w:val="9"/>
    </w:pPr>
    <w:rPr>
      <w:rFonts w:eastAsiaTheme="majorEastAsia" w:cstheme="majorBidi"/>
      <w:sz w:val="22"/>
      <w:szCs w:val="32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6"/>
    <w:semiHidden/>
    <w:rPr>
      <w:szCs w:val="32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1413"/>
    <w:rPr>
      <w:rFonts w:ascii="Arial" w:hAnsi="Arial"/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11413"/>
    <w:rPr>
      <w:rFonts w:ascii="Arial" w:hAnsi="Arial"/>
      <w:sz w:val="16"/>
      <w:szCs w:val="24"/>
      <w:lang w:val="fr-CH"/>
    </w:rPr>
  </w:style>
  <w:style w:type="paragraph" w:customStyle="1" w:styleId="Rfrence">
    <w:name w:val="Référence"/>
    <w:basedOn w:val="Normal"/>
    <w:pPr>
      <w:widowControl w:val="0"/>
      <w:spacing w:line="260" w:lineRule="exact"/>
      <w:ind w:hanging="68"/>
    </w:pPr>
    <w:rPr>
      <w:rFonts w:ascii="Times New Roman" w:hAnsi="Times New Roman"/>
      <w:lang w:eastAsia="fr-CH"/>
    </w:rPr>
  </w:style>
  <w:style w:type="paragraph" w:customStyle="1" w:styleId="EntteHEP">
    <w:name w:val="Entête HEP"/>
    <w:basedOn w:val="Adresseexpditeur"/>
    <w:rsid w:val="00385AF8"/>
    <w:pPr>
      <w:ind w:hanging="68"/>
    </w:pPr>
    <w:rPr>
      <w:rFonts w:ascii="Arial" w:eastAsia="Times New Roman" w:hAnsi="Arial" w:cs="Arial"/>
      <w:b/>
    </w:rPr>
  </w:style>
  <w:style w:type="paragraph" w:styleId="Adresseexpditeur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fr-CH"/>
    </w:rPr>
  </w:style>
  <w:style w:type="paragraph" w:customStyle="1" w:styleId="HEPPieddepage">
    <w:name w:val="HEP Pied de page"/>
    <w:basedOn w:val="Pieddepage"/>
    <w:rsid w:val="0063423D"/>
    <w:pPr>
      <w:tabs>
        <w:tab w:val="clear" w:pos="4536"/>
        <w:tab w:val="clear" w:pos="9072"/>
        <w:tab w:val="center" w:pos="4153"/>
        <w:tab w:val="right" w:pos="8306"/>
      </w:tabs>
      <w:jc w:val="both"/>
    </w:pPr>
    <w:rPr>
      <w:szCs w:val="16"/>
    </w:rPr>
  </w:style>
  <w:style w:type="paragraph" w:customStyle="1" w:styleId="HEPPuce">
    <w:name w:val="HEP Puce"/>
    <w:basedOn w:val="Paragraphedeliste"/>
    <w:link w:val="HEPPuceCar"/>
    <w:qFormat/>
    <w:rsid w:val="003F54F6"/>
    <w:pPr>
      <w:numPr>
        <w:numId w:val="10"/>
      </w:numPr>
      <w:tabs>
        <w:tab w:val="left" w:pos="2057"/>
      </w:tabs>
      <w:spacing w:after="60" w:line="300" w:lineRule="exact"/>
      <w:jc w:val="left"/>
    </w:pPr>
    <w:rPr>
      <w:rFonts w:cs="Arial"/>
    </w:rPr>
  </w:style>
  <w:style w:type="character" w:customStyle="1" w:styleId="HEPPuceCar">
    <w:name w:val="HEP Puce Car"/>
    <w:basedOn w:val="Policepardfaut"/>
    <w:link w:val="HEPPuce"/>
    <w:rsid w:val="003F54F6"/>
    <w:rPr>
      <w:rFonts w:ascii="Arial" w:hAnsi="Arial" w:cs="Arial"/>
      <w:lang w:val="fr-CH" w:eastAsia="fr-FR" w:bidi="ar-SA"/>
    </w:rPr>
  </w:style>
  <w:style w:type="paragraph" w:customStyle="1" w:styleId="HEPSous-chapitre">
    <w:name w:val="HEP Sous-chapitre"/>
    <w:basedOn w:val="Normal"/>
    <w:link w:val="HEPSous-chapitreCar"/>
    <w:qFormat/>
    <w:rsid w:val="00385AF8"/>
    <w:pPr>
      <w:shd w:val="clear" w:color="auto" w:fill="FFFFFF" w:themeFill="background1"/>
      <w:tabs>
        <w:tab w:val="left" w:pos="284"/>
      </w:tabs>
      <w:spacing w:before="320"/>
    </w:pPr>
    <w:rPr>
      <w:rFonts w:cs="Arial"/>
      <w:b/>
      <w:bCs/>
    </w:rPr>
  </w:style>
  <w:style w:type="character" w:customStyle="1" w:styleId="HEPSous-chapitreCar">
    <w:name w:val="HEP Sous-chapitre Car"/>
    <w:basedOn w:val="Policepardfaut"/>
    <w:link w:val="HEPSous-chapitre"/>
    <w:rsid w:val="00385AF8"/>
    <w:rPr>
      <w:rFonts w:ascii="Arial" w:eastAsia="Times New Roman" w:hAnsi="Arial" w:cs="Arial"/>
      <w:b/>
      <w:bCs/>
      <w:shd w:val="clear" w:color="auto" w:fill="FFFFFF" w:themeFill="background1"/>
      <w:lang w:val="fr-CH" w:eastAsia="fr-FR" w:bidi="ar-SA"/>
    </w:rPr>
  </w:style>
  <w:style w:type="paragraph" w:customStyle="1" w:styleId="HEPSous-puce">
    <w:name w:val="HEP Sous-puce"/>
    <w:basedOn w:val="Paragraphedeliste"/>
    <w:qFormat/>
    <w:rsid w:val="003F54F6"/>
    <w:pPr>
      <w:numPr>
        <w:numId w:val="11"/>
      </w:numPr>
      <w:tabs>
        <w:tab w:val="left" w:pos="2057"/>
      </w:tabs>
      <w:spacing w:after="60" w:line="300" w:lineRule="exact"/>
      <w:jc w:val="left"/>
    </w:pPr>
    <w:rPr>
      <w:rFonts w:cs="Arial"/>
    </w:rPr>
  </w:style>
  <w:style w:type="paragraph" w:customStyle="1" w:styleId="HEPSous-sous-chapitre">
    <w:name w:val="HEP Sous-sous-chapitre"/>
    <w:basedOn w:val="HEPSous-chapitre"/>
    <w:link w:val="HEPSous-sous-chapitreCar"/>
    <w:qFormat/>
    <w:rsid w:val="00385AF8"/>
    <w:pPr>
      <w:numPr>
        <w:ilvl w:val="2"/>
      </w:numPr>
    </w:pPr>
  </w:style>
  <w:style w:type="character" w:customStyle="1" w:styleId="HEPSous-sous-chapitreCar">
    <w:name w:val="HEP Sous-sous-chapitre Car"/>
    <w:basedOn w:val="Policepardfaut"/>
    <w:link w:val="HEPSous-sous-chapitre"/>
    <w:rsid w:val="00385AF8"/>
    <w:rPr>
      <w:rFonts w:ascii="Arial" w:eastAsia="Times New Roman" w:hAnsi="Arial" w:cs="Arial"/>
      <w:b/>
      <w:bCs/>
      <w:shd w:val="clear" w:color="auto" w:fill="FFFFFF" w:themeFill="background1"/>
      <w:lang w:val="fr-CH" w:eastAsia="fr-FR" w:bidi="ar-SA"/>
    </w:rPr>
  </w:style>
  <w:style w:type="paragraph" w:customStyle="1" w:styleId="HEPSous-titre3">
    <w:name w:val="HEP Sous-titre 3"/>
    <w:basedOn w:val="Normal"/>
    <w:qFormat/>
    <w:rsid w:val="0063423D"/>
    <w:pPr>
      <w:tabs>
        <w:tab w:val="left" w:pos="2057"/>
      </w:tabs>
      <w:spacing w:after="880"/>
      <w:jc w:val="left"/>
    </w:pPr>
    <w:rPr>
      <w:rFonts w:cs="Arial"/>
      <w:sz w:val="28"/>
      <w:szCs w:val="28"/>
    </w:rPr>
  </w:style>
  <w:style w:type="table" w:styleId="Grilledutableau">
    <w:name w:val="Table Grid"/>
    <w:aliases w:val="HEP - Tableau"/>
    <w:basedOn w:val="TableauNormal"/>
    <w:uiPriority w:val="59"/>
    <w:rsid w:val="00812B47"/>
    <w:pPr>
      <w:spacing w:after="0" w:line="240" w:lineRule="auto"/>
    </w:pPr>
    <w:rPr>
      <w:rFonts w:ascii="Arial" w:eastAsia="Calibri" w:hAnsi="Arial"/>
      <w:sz w:val="18"/>
      <w:szCs w:val="20"/>
      <w:lang w:val="fr-CH" w:eastAsia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sz w:val="18"/>
      </w:rPr>
      <w:tblPr/>
      <w:tcPr>
        <w:shd w:val="clear" w:color="auto" w:fill="EAEAEA"/>
      </w:tcPr>
    </w:tblStylePr>
  </w:style>
  <w:style w:type="paragraph" w:customStyle="1" w:styleId="HEPHirarchie1">
    <w:name w:val="HEP Hiérarchie 1"/>
    <w:basedOn w:val="Normal"/>
    <w:next w:val="Normal"/>
    <w:link w:val="HEPHirarchie1Car"/>
    <w:qFormat/>
    <w:rsid w:val="0063423D"/>
    <w:pPr>
      <w:numPr>
        <w:numId w:val="7"/>
      </w:numPr>
      <w:pBdr>
        <w:bottom w:val="single" w:sz="4" w:space="1" w:color="auto"/>
      </w:pBdr>
      <w:shd w:val="clear" w:color="auto" w:fill="FFFFFF" w:themeFill="background1"/>
      <w:tabs>
        <w:tab w:val="left" w:pos="284"/>
      </w:tabs>
      <w:spacing w:before="320" w:after="240"/>
      <w:jc w:val="left"/>
      <w:outlineLvl w:val="0"/>
    </w:pPr>
    <w:rPr>
      <w:rFonts w:cs="Arial"/>
      <w:b/>
      <w:bCs/>
    </w:rPr>
  </w:style>
  <w:style w:type="character" w:customStyle="1" w:styleId="HEPHirarchie1Car">
    <w:name w:val="HEP Hiérarchie 1 Car"/>
    <w:basedOn w:val="Policepardfaut"/>
    <w:link w:val="HEPHirarchie1"/>
    <w:rsid w:val="0063423D"/>
    <w:rPr>
      <w:rFonts w:ascii="Arial" w:hAnsi="Arial" w:cs="Arial"/>
      <w:b/>
      <w:bCs/>
      <w:shd w:val="clear" w:color="auto" w:fill="FFFFFF" w:themeFill="background1"/>
      <w:lang w:val="fr-CH" w:eastAsia="fr-FR" w:bidi="ar-SA"/>
    </w:rPr>
  </w:style>
  <w:style w:type="paragraph" w:customStyle="1" w:styleId="HEPHirarchie2">
    <w:name w:val="HEP Hiérarchie 2"/>
    <w:basedOn w:val="HEPHirarchie1"/>
    <w:next w:val="Normal"/>
    <w:qFormat/>
    <w:rsid w:val="0063423D"/>
    <w:pPr>
      <w:numPr>
        <w:ilvl w:val="1"/>
      </w:numPr>
      <w:pBdr>
        <w:bottom w:val="none" w:sz="0" w:space="0" w:color="auto"/>
      </w:pBdr>
      <w:tabs>
        <w:tab w:val="clear" w:pos="284"/>
        <w:tab w:val="left" w:pos="454"/>
      </w:tabs>
      <w:outlineLvl w:val="1"/>
    </w:pPr>
  </w:style>
  <w:style w:type="paragraph" w:customStyle="1" w:styleId="HEPHirarchie3">
    <w:name w:val="HEP Hiérarchie 3"/>
    <w:basedOn w:val="HEPHirarchie2"/>
    <w:next w:val="Normal"/>
    <w:link w:val="HEPHirarchie3Car"/>
    <w:qFormat/>
    <w:rsid w:val="0063423D"/>
    <w:pPr>
      <w:numPr>
        <w:ilvl w:val="2"/>
      </w:numPr>
      <w:tabs>
        <w:tab w:val="clear" w:pos="454"/>
        <w:tab w:val="left" w:pos="624"/>
      </w:tabs>
      <w:outlineLvl w:val="2"/>
    </w:pPr>
    <w:rPr>
      <w:b w:val="0"/>
    </w:rPr>
  </w:style>
  <w:style w:type="character" w:customStyle="1" w:styleId="HEPHirarchie3Car">
    <w:name w:val="HEP Hiérarchie 3 Car"/>
    <w:basedOn w:val="Policepardfaut"/>
    <w:link w:val="HEPHirarchie3"/>
    <w:rsid w:val="0063423D"/>
    <w:rPr>
      <w:rFonts w:ascii="Arial" w:hAnsi="Arial" w:cs="Arial"/>
      <w:bCs/>
      <w:shd w:val="clear" w:color="auto" w:fill="FFFFFF" w:themeFill="background1"/>
      <w:lang w:val="fr-CH" w:eastAsia="fr-FR" w:bidi="ar-S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3B14D2"/>
    <w:pPr>
      <w:tabs>
        <w:tab w:val="left" w:pos="851"/>
        <w:tab w:val="right" w:pos="8777"/>
      </w:tabs>
      <w:spacing w:before="120" w:after="240"/>
      <w:jc w:val="left"/>
    </w:pPr>
    <w:rPr>
      <w:bCs/>
      <w:iCs/>
      <w:noProof/>
    </w:rPr>
  </w:style>
  <w:style w:type="paragraph" w:styleId="TM2">
    <w:name w:val="toc 2"/>
    <w:basedOn w:val="TM1"/>
    <w:autoRedefine/>
    <w:uiPriority w:val="39"/>
    <w:unhideWhenUsed/>
    <w:rsid w:val="003B14D2"/>
    <w:rPr>
      <w:iCs w:val="0"/>
    </w:rPr>
  </w:style>
  <w:style w:type="paragraph" w:styleId="TM3">
    <w:name w:val="toc 3"/>
    <w:basedOn w:val="TM2"/>
    <w:autoRedefine/>
    <w:uiPriority w:val="39"/>
    <w:unhideWhenUsed/>
    <w:rsid w:val="003B14D2"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sid w:val="00E07795"/>
    <w:rPr>
      <w:color w:val="0000FF" w:themeColor="hyperlink"/>
      <w:u w:val="single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4639F9"/>
    <w:rPr>
      <w:rFonts w:ascii="Times New Roman" w:hAnsi="Times New Roman"/>
      <w:sz w:val="24"/>
      <w:szCs w:val="24"/>
      <w:lang w:val="fr-CH" w:eastAsia="fr-FR" w:bidi="ar-SA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4639F9"/>
    <w:rPr>
      <w:rFonts w:ascii="Times New Roman" w:hAnsi="Times New Roman"/>
      <w:sz w:val="24"/>
      <w:szCs w:val="24"/>
    </w:rPr>
  </w:style>
  <w:style w:type="character" w:customStyle="1" w:styleId="TM1Car">
    <w:name w:val="TM 1 Car"/>
    <w:basedOn w:val="NormalWebCar"/>
    <w:link w:val="TM1"/>
    <w:uiPriority w:val="39"/>
    <w:rsid w:val="003B14D2"/>
    <w:rPr>
      <w:rFonts w:ascii="Arial" w:hAnsi="Arial"/>
      <w:bCs/>
      <w:iCs/>
      <w:noProof/>
      <w:sz w:val="24"/>
      <w:szCs w:val="24"/>
      <w:lang w:val="fr-CH" w:eastAsia="fr-FR" w:bidi="ar-SA"/>
    </w:rPr>
  </w:style>
  <w:style w:type="character" w:styleId="Numrodepage">
    <w:name w:val="page number"/>
    <w:basedOn w:val="Policepardfaut"/>
    <w:rsid w:val="000948AA"/>
  </w:style>
  <w:style w:type="paragraph" w:customStyle="1" w:styleId="HEPTitredocument">
    <w:name w:val="HEP Titre document"/>
    <w:basedOn w:val="Normal"/>
    <w:next w:val="Normal"/>
    <w:qFormat/>
    <w:rsid w:val="00571ACF"/>
    <w:pPr>
      <w:pBdr>
        <w:bottom w:val="single" w:sz="4" w:space="1" w:color="auto"/>
      </w:pBd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PER xmlns="697b6781-6632-4918-a7a8-05dd46605996"/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>Veuillez saisir le premier objectif</Objectif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LikesCount xmlns="http://schemas.microsoft.com/sharepoint/v3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_dlc_DocId xmlns="697b6781-6632-4918-a7a8-05dd46605996">NA4DHJ54X2CY-6-2167</_dlc_DocId>
    <Vignette xmlns="ED451F8F-3A80-488A-B6B2-66B1D5FFD681">&lt;img alt="" src="/beo/Biblio/PublishingImages/langues.png" style="BORDER&amp;#58;0px solid;" /&gt;</Vignette>
    <RatedBy xmlns="http://schemas.microsoft.com/sharepoint/v3">
      <UserInfo>
        <DisplayName/>
        <AccountId xsi:nil="true"/>
        <AccountType/>
      </UserInfo>
    </RatedBy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DroitsAuteur xmlns="ED451F8F-3A80-488A-B6B2-66B1D5FFD681">Tous droits réservés</DroitsAuteur>
    <TypeFormel xmlns="ED451F8F-3A80-488A-B6B2-66B1D5FFD681">Ressource pédagogique</TypeFormel>
    <k2479b3b176049d89c632bb32ac35ca1 xmlns="697b6781-6632-4918-a7a8-05dd46605996">
      <Terms xmlns="http://schemas.microsoft.com/office/infopath/2007/PartnerControls"/>
    </k2479b3b176049d89c632bb32ac35ca1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Ratings xmlns="http://schemas.microsoft.com/sharepoint/v3" xsi:nil="true"/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LikedBy xmlns="http://schemas.microsoft.com/sharepoint/v3">
      <UserInfo>
        <DisplayName/>
        <AccountId xsi:nil="true"/>
        <AccountType/>
      </UserInfo>
    </LikedBy>
    <_dlc_DocIdUrl xmlns="697b6781-6632-4918-a7a8-05dd46605996">
      <Url>https://portail.rpn.ch/beo/Biblio/_layouts/15/DocIdRedir.aspx?ID=NA4DHJ54X2CY-6-2167</Url>
      <Description>NA4DHJ54X2CY-6-2167</Description>
    </_dlc_DocIdUrl>
    <Objectif3 xmlns="ED451F8F-3A80-488A-B6B2-66B1D5FFD681" xsi:nil="true"/>
  </documentManagement>
</p:properties>
</file>

<file path=customXml/itemProps1.xml><?xml version="1.0" encoding="utf-8"?>
<ds:datastoreItem xmlns:ds="http://schemas.openxmlformats.org/officeDocument/2006/customXml" ds:itemID="{AEAE19BA-E4FB-441B-A8B2-66979B555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600A6-56A0-44DE-B805-55307C26F461}"/>
</file>

<file path=customXml/itemProps3.xml><?xml version="1.0" encoding="utf-8"?>
<ds:datastoreItem xmlns:ds="http://schemas.openxmlformats.org/officeDocument/2006/customXml" ds:itemID="{F9F87E43-8E28-4F4B-94AA-6CE64D296CA1}"/>
</file>

<file path=customXml/itemProps4.xml><?xml version="1.0" encoding="utf-8"?>
<ds:datastoreItem xmlns:ds="http://schemas.openxmlformats.org/officeDocument/2006/customXml" ds:itemID="{540B0301-E53C-4CDF-9EB8-4C2EAC38D892}"/>
</file>

<file path=customXml/itemProps5.xml><?xml version="1.0" encoding="utf-8"?>
<ds:datastoreItem xmlns:ds="http://schemas.openxmlformats.org/officeDocument/2006/customXml" ds:itemID="{54E3BE62-D226-4BF8-AE2E-1B3F6548F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 Etat de Neuchâtel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24: cartes</dc:title>
  <dc:creator>Aubert Florence</dc:creator>
  <cp:lastModifiedBy>Rothen Joanne</cp:lastModifiedBy>
  <cp:revision>6</cp:revision>
  <cp:lastPrinted>2018-02-06T08:00:00Z</cp:lastPrinted>
  <dcterms:created xsi:type="dcterms:W3CDTF">2018-10-12T11:31:00Z</dcterms:created>
  <dcterms:modified xsi:type="dcterms:W3CDTF">2018-10-12T11:39:00Z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RPN|07db18d5-1c33-45c2-87f1-f8eb88e41a8b;#125;#Utilisateurs HEP-BEJUNE|ace332e3-ac0e-4779-9ad2-a3a4088f3326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ContentTypeId">
    <vt:lpwstr>0x010100B2677FF213824D6CBBF2CB8344B6131500C40DDE3EA528F748A91DAE48FA379D6F</vt:lpwstr>
  </property>
  <property fmtid="{D5CDD505-2E9C-101B-9397-08002B2CF9AE}" pid="6" name="TYPE">
    <vt:lpwstr>40;#Autre|d629bbc4-dd02-411a-9849-61fd099e7efc</vt:lpwstr>
  </property>
  <property fmtid="{D5CDD505-2E9C-101B-9397-08002B2CF9AE}" pid="7" name="_dlc_DocIdItemGuid">
    <vt:lpwstr>641bc46c-3929-4a7f-b31b-da65f7529f34</vt:lpwstr>
  </property>
  <property fmtid="{D5CDD505-2E9C-101B-9397-08002B2CF9AE}" pid="8" name="NIVEAU">
    <vt:lpwstr/>
  </property>
  <property fmtid="{D5CDD505-2E9C-101B-9397-08002B2CF9AE}" pid="9" name="DIFFICULTE">
    <vt:lpwstr>6;#Autre|633b69a0-0001-40de-ace8-5b8d03061e78</vt:lpwstr>
  </property>
  <property fmtid="{D5CDD505-2E9C-101B-9397-08002B2CF9AE}" pid="10" name="DUREE">
    <vt:lpwstr/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65b90ec2-cedb-4228-9530-8d8aabdcb4c1,7;65b90ec2-cedb-4228-9530-8d8aabdcb4c1,7;65b90ec2-cedb-4228-9530-8d8aabdcb4c1,7;65b90ec2-cedb-4228-9530-8d8aabdcb4c1,7;</vt:lpwstr>
  </property>
</Properties>
</file>