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FC" w:rsidRDefault="00314EE2" w:rsidP="00603DCF">
      <w:pPr>
        <w:tabs>
          <w:tab w:val="right" w:pos="9072"/>
        </w:tabs>
        <w:spacing w:after="240" w:line="240" w:lineRule="auto"/>
      </w:pPr>
      <w:r>
        <w:tab/>
        <w:t xml:space="preserve">MMF </w:t>
      </w:r>
      <w:r w:rsidR="005A19C8">
        <w:t>6</w:t>
      </w:r>
    </w:p>
    <w:p w:rsidR="00603DCF" w:rsidRDefault="00603DCF" w:rsidP="00603DCF">
      <w:pPr>
        <w:tabs>
          <w:tab w:val="right" w:pos="9072"/>
        </w:tabs>
        <w:spacing w:after="240" w:line="240" w:lineRule="auto"/>
      </w:pP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Liste de mots</w:t>
      </w:r>
    </w:p>
    <w:p w:rsidR="00603DCF" w:rsidRDefault="00603DCF" w:rsidP="00603DCF">
      <w:pPr>
        <w:pBdr>
          <w:bottom w:val="single" w:sz="4" w:space="1" w:color="auto"/>
        </w:pBd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  <w:proofErr w:type="gramStart"/>
      <w:r w:rsidRPr="00603DCF">
        <w:rPr>
          <w:b/>
          <w:sz w:val="48"/>
          <w:szCs w:val="48"/>
        </w:rPr>
        <w:t>par</w:t>
      </w:r>
      <w:proofErr w:type="gramEnd"/>
      <w:r w:rsidRPr="00603DCF">
        <w:rPr>
          <w:b/>
          <w:sz w:val="48"/>
          <w:szCs w:val="48"/>
        </w:rPr>
        <w:t xml:space="preserve"> difficultés orthographiques</w:t>
      </w:r>
    </w:p>
    <w:p w:rsid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b/>
          <w:sz w:val="48"/>
          <w:szCs w:val="48"/>
        </w:rPr>
      </w:pPr>
    </w:p>
    <w:p w:rsidR="0030434E" w:rsidRDefault="00603DCF" w:rsidP="00603DCF">
      <w:pPr>
        <w:tabs>
          <w:tab w:val="right" w:pos="9072"/>
        </w:tabs>
        <w:spacing w:after="240" w:line="240" w:lineRule="auto"/>
        <w:jc w:val="center"/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 w:rsidRPr="00603DCF"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t>ABC</w:t>
      </w: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Haïkus</w:t>
      </w:r>
      <w:r>
        <w:tab/>
        <w:t>MMF 6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Adverbes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9E592A">
              <w:rPr>
                <w:b w:val="0"/>
                <w:color w:val="auto"/>
                <w:szCs w:val="24"/>
              </w:rPr>
              <w:t>aussitôt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9E592A">
              <w:rPr>
                <w:b w:val="0"/>
                <w:color w:val="auto"/>
                <w:szCs w:val="24"/>
              </w:rPr>
              <w:t>déjà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9E592A">
              <w:rPr>
                <w:b w:val="0"/>
                <w:color w:val="auto"/>
                <w:szCs w:val="24"/>
              </w:rPr>
              <w:t>heureusement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9E592A">
              <w:rPr>
                <w:b w:val="0"/>
                <w:color w:val="auto"/>
                <w:szCs w:val="24"/>
              </w:rPr>
              <w:t>rudement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seulement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immédiatement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terriblement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complètement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(au) loin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précisément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poliment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maladroitement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aveuglément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9E592A">
              <w:rPr>
                <w:b w:val="0"/>
                <w:color w:val="auto"/>
                <w:szCs w:val="24"/>
              </w:rPr>
              <w:t>franchement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évidemment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méchamment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élégamment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rPr>
                <w:b w:val="0"/>
                <w:color w:val="auto"/>
              </w:rPr>
            </w:pPr>
            <w:r w:rsidRPr="009E592A">
              <w:rPr>
                <w:b w:val="0"/>
                <w:color w:val="auto"/>
              </w:rPr>
              <w:t>savamment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E592A" w:rsidRDefault="0030434E" w:rsidP="0071560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Pr="0030434E" w:rsidRDefault="0030434E" w:rsidP="0030434E">
      <w:pPr>
        <w:tabs>
          <w:tab w:val="right" w:pos="9072"/>
        </w:tabs>
        <w:spacing w:after="240" w:line="240" w:lineRule="auto"/>
        <w:rPr>
          <w:lang w:val="it-IT"/>
        </w:rPr>
      </w:pPr>
      <w:r w:rsidRPr="0030434E">
        <w:rPr>
          <w:lang w:val="it-IT"/>
        </w:rPr>
        <w:lastRenderedPageBreak/>
        <w:t>Haïkus</w:t>
      </w:r>
      <w:r w:rsidRPr="0030434E">
        <w:rPr>
          <w:lang w:val="it-IT"/>
        </w:rPr>
        <w:tab/>
        <w:t>MMF 6</w:t>
      </w:r>
    </w:p>
    <w:p w:rsidR="0030434E" w:rsidRP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it-IT"/>
        </w:rPr>
      </w:pPr>
      <w:r w:rsidRPr="0030434E">
        <w:rPr>
          <w:b/>
          <w:sz w:val="32"/>
          <w:szCs w:val="32"/>
          <w:lang w:val="it-IT"/>
        </w:rPr>
        <w:t>é - è - ê - e</w:t>
      </w:r>
    </w:p>
    <w:p w:rsidR="0030434E" w:rsidRP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it-IT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lumière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être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été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tombée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régaler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fée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résine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dernier, dernière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après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père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guêpe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écrasé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merveilleux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poussière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rêveur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écorce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tête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étang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2820F5">
              <w:rPr>
                <w:rFonts w:ascii="Century Gothic" w:hAnsi="Century Gothic"/>
                <w:b w:val="0"/>
                <w:color w:val="auto"/>
                <w:szCs w:val="24"/>
              </w:rPr>
              <w:t>pied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2820F5" w:rsidRDefault="0030434E" w:rsidP="0071560D">
            <w:pPr>
              <w:pStyle w:val="Grillemoyenne21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Haïkus</w:t>
      </w:r>
      <w:r>
        <w:tab/>
        <w:t>MMF 6</w:t>
      </w:r>
    </w:p>
    <w:p w:rsidR="0030434E" w:rsidRPr="001A3F07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 w:rsidRPr="001A3F07">
        <w:rPr>
          <w:b/>
          <w:sz w:val="32"/>
          <w:szCs w:val="32"/>
        </w:rPr>
        <w:t xml:space="preserve">l - </w:t>
      </w:r>
      <w:proofErr w:type="spellStart"/>
      <w:r w:rsidRPr="001A3F07">
        <w:rPr>
          <w:b/>
          <w:sz w:val="32"/>
          <w:szCs w:val="32"/>
        </w:rPr>
        <w:t>ll</w:t>
      </w:r>
      <w:proofErr w:type="spellEnd"/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grenouille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pluie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papillon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plage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sable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allumer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feuille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inégal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cigale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soleil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vieille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veille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merveilleux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mouillé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incliné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œillet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A3F07">
              <w:rPr>
                <w:rFonts w:ascii="Century Gothic" w:hAnsi="Century Gothic"/>
                <w:b w:val="0"/>
                <w:color w:val="auto"/>
                <w:szCs w:val="24"/>
              </w:rPr>
              <w:t>famille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A3F07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Du conte au théâtre</w:t>
      </w:r>
      <w:r>
        <w:tab/>
        <w:t>MMF 6</w:t>
      </w:r>
    </w:p>
    <w:p w:rsidR="0030434E" w:rsidRPr="001A3F07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Adjectifs 1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affamé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aimée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surprise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souriant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prudent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idiot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</w:t>
            </w:r>
            <w:r w:rsidRPr="003332B6">
              <w:rPr>
                <w:b w:val="0"/>
                <w:color w:val="auto"/>
              </w:rPr>
              <w:t>éçue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fâché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attristé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ennuyé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réjouie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</w:t>
            </w:r>
            <w:r w:rsidRPr="003332B6">
              <w:rPr>
                <w:b w:val="0"/>
                <w:color w:val="auto"/>
              </w:rPr>
              <w:t>égoûtée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</w:t>
            </w:r>
            <w:r w:rsidRPr="003332B6">
              <w:rPr>
                <w:b w:val="0"/>
                <w:color w:val="auto"/>
              </w:rPr>
              <w:t>avré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rayonnante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3332B6">
              <w:rPr>
                <w:b w:val="0"/>
                <w:color w:val="auto"/>
              </w:rPr>
              <w:t>étonné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3332B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Du conte au théâtre</w:t>
      </w:r>
      <w:r>
        <w:tab/>
        <w:t>MMF 6</w:t>
      </w:r>
    </w:p>
    <w:p w:rsidR="0030434E" w:rsidRPr="001A3F07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Adjectifs 2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maligne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jaloux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peureuse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heureuse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malheureux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sérieuse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inquiet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agressive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rieur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sincère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sévère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rPr>
                <w:b w:val="0"/>
                <w:color w:val="auto"/>
              </w:rPr>
            </w:pPr>
            <w:r w:rsidRPr="00F26BC6">
              <w:rPr>
                <w:b w:val="0"/>
                <w:color w:val="auto"/>
              </w:rPr>
              <w:t>honnête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F26BC6" w:rsidRDefault="0030434E" w:rsidP="0071560D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Volcans</w:t>
      </w:r>
      <w:r>
        <w:tab/>
        <w:t>MMF 6</w:t>
      </w:r>
    </w:p>
    <w:p w:rsidR="0030434E" w:rsidRPr="009C4019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 w:rsidRPr="009C4019">
        <w:rPr>
          <w:b/>
          <w:sz w:val="32"/>
          <w:szCs w:val="32"/>
        </w:rPr>
        <w:t>Lettre T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apparition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comment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constater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cratère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écoulement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éruption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étape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haut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hypothèse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illustration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matériel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question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résultat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texte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violemment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szCs w:val="24"/>
              </w:rPr>
            </w:pPr>
            <w:r w:rsidRPr="004E2951">
              <w:rPr>
                <w:b w:val="0"/>
                <w:color w:val="auto"/>
                <w:szCs w:val="24"/>
              </w:rPr>
              <w:t>projeter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4E2951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biscotte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permettre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9C4019">
              <w:rPr>
                <w:b w:val="0"/>
                <w:color w:val="auto"/>
                <w:szCs w:val="24"/>
              </w:rPr>
              <w:t>elles éclatent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9C4019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Volcans</w:t>
      </w:r>
      <w:r>
        <w:tab/>
        <w:t>MMF 6</w:t>
      </w:r>
    </w:p>
    <w:p w:rsidR="0030434E" w:rsidRDefault="0030434E" w:rsidP="0030434E">
      <w:pPr>
        <w:tabs>
          <w:tab w:val="right" w:pos="9072"/>
        </w:tabs>
        <w:spacing w:after="0" w:line="240" w:lineRule="auto"/>
        <w:jc w:val="center"/>
        <w:rPr>
          <w:b/>
          <w:sz w:val="32"/>
          <w:szCs w:val="32"/>
        </w:rPr>
      </w:pPr>
      <w:r w:rsidRPr="00CF105B">
        <w:rPr>
          <w:b/>
          <w:sz w:val="32"/>
          <w:szCs w:val="32"/>
        </w:rPr>
        <w:t xml:space="preserve">Lettre </w:t>
      </w:r>
      <w:r>
        <w:rPr>
          <w:b/>
          <w:sz w:val="32"/>
          <w:szCs w:val="32"/>
        </w:rPr>
        <w:t>finale muette et correspondance</w:t>
      </w:r>
    </w:p>
    <w:p w:rsidR="0030434E" w:rsidRPr="00CF105B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proofErr w:type="gramStart"/>
      <w:r w:rsidRPr="00CF105B">
        <w:rPr>
          <w:b/>
          <w:sz w:val="32"/>
          <w:szCs w:val="32"/>
        </w:rPr>
        <w:t>avec</w:t>
      </w:r>
      <w:proofErr w:type="gramEnd"/>
      <w:r w:rsidRPr="00CF105B">
        <w:rPr>
          <w:b/>
          <w:sz w:val="32"/>
          <w:szCs w:val="32"/>
        </w:rPr>
        <w:t xml:space="preserve"> un mot de la même famille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bas, basse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document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documentation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documenter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haut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hauteur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profond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profondeur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résultat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résulter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front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frontal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rond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CF105B">
              <w:rPr>
                <w:b w:val="0"/>
                <w:color w:val="auto"/>
                <w:szCs w:val="24"/>
              </w:rPr>
              <w:t>rondeur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CF105B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Résolution de problèmes liés à la proportionnalité</w:t>
      </w:r>
      <w:r>
        <w:tab/>
        <w:t>MMF 6</w:t>
      </w:r>
    </w:p>
    <w:p w:rsidR="0030434E" w:rsidRPr="00CF105B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</w:rPr>
        <w:t>Consonnes doublées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la personne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une recette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32"/>
              </w:rPr>
            </w:pPr>
            <w:r w:rsidRPr="00E70ED4">
              <w:rPr>
                <w:b w:val="0"/>
                <w:color w:val="auto"/>
                <w:szCs w:val="32"/>
              </w:rPr>
              <w:t>une tartelette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confectionner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un emballage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difficile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intéressant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suisse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connaître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permettre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la commune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le quadrillage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32"/>
              </w:rPr>
            </w:pPr>
            <w:r w:rsidRPr="00E70ED4">
              <w:rPr>
                <w:b w:val="0"/>
                <w:color w:val="auto"/>
                <w:szCs w:val="32"/>
              </w:rPr>
              <w:t>le dictionnaire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70ED4">
              <w:rPr>
                <w:b w:val="0"/>
                <w:color w:val="auto"/>
                <w:szCs w:val="32"/>
              </w:rPr>
              <w:t>le brouillon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70ED4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Résolution de problèmes liés à la proportionnalité</w:t>
      </w:r>
      <w:r>
        <w:tab/>
        <w:t>MMF 6</w:t>
      </w:r>
    </w:p>
    <w:p w:rsidR="0030434E" w:rsidRPr="00CF105B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Mots en « -ion »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proportion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présentation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situation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composition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information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explication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définition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réflexion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question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opération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solution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0E4628">
              <w:rPr>
                <w:b w:val="0"/>
                <w:color w:val="auto"/>
                <w:szCs w:val="32"/>
              </w:rPr>
              <w:t>réalisation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0E4628" w:rsidRDefault="0030434E" w:rsidP="0071560D">
            <w:pPr>
              <w:pStyle w:val="Sansinterligne"/>
              <w:tabs>
                <w:tab w:val="left" w:pos="2160"/>
                <w:tab w:val="left" w:pos="306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Paysages</w:t>
      </w:r>
      <w:r>
        <w:tab/>
        <w:t>MMF 6</w:t>
      </w:r>
    </w:p>
    <w:p w:rsidR="0030434E" w:rsidRPr="00CF105B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Adjectifs 3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observable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32"/>
              </w:rPr>
            </w:pPr>
            <w:r w:rsidRPr="00ED0235">
              <w:rPr>
                <w:b w:val="0"/>
                <w:color w:val="auto"/>
                <w:szCs w:val="32"/>
              </w:rPr>
              <w:t>adressé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urbain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rural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complémentaire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supplémentaire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voisin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ancien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récent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moderne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campagnard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montagnard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32"/>
              </w:rPr>
            </w:pPr>
            <w:r w:rsidRPr="00ED0235">
              <w:rPr>
                <w:b w:val="0"/>
                <w:color w:val="auto"/>
                <w:szCs w:val="32"/>
              </w:rPr>
              <w:t>industriel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habitable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32"/>
              </w:rPr>
            </w:pPr>
            <w:r w:rsidRPr="00ED0235">
              <w:rPr>
                <w:b w:val="0"/>
                <w:color w:val="auto"/>
                <w:szCs w:val="32"/>
              </w:rPr>
              <w:t>boisé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ED0235">
              <w:rPr>
                <w:b w:val="0"/>
                <w:color w:val="auto"/>
                <w:szCs w:val="32"/>
              </w:rPr>
              <w:t>suisse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ED0235" w:rsidRDefault="0030434E" w:rsidP="0071560D">
            <w:pPr>
              <w:pStyle w:val="Sansinterlign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Paysages</w:t>
      </w:r>
      <w:r>
        <w:tab/>
        <w:t>MMF 6</w:t>
      </w:r>
    </w:p>
    <w:p w:rsidR="0030434E" w:rsidRPr="00CF105B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Situation dans l’espace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32"/>
              </w:rPr>
            </w:pPr>
            <w:r w:rsidRPr="00B15238">
              <w:rPr>
                <w:b w:val="0"/>
                <w:color w:val="auto"/>
                <w:szCs w:val="32"/>
              </w:rPr>
              <w:t>à gauche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à droite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32"/>
              </w:rPr>
            </w:pPr>
            <w:r w:rsidRPr="00B15238">
              <w:rPr>
                <w:b w:val="0"/>
                <w:color w:val="auto"/>
                <w:szCs w:val="32"/>
              </w:rPr>
              <w:t>en bas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en haut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au milieu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au bas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au loin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plus loin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devant soi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au premier plan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sur les bords de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juste derrière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à l’arrière de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3544"/>
              </w:tabs>
              <w:spacing w:before="120" w:after="120"/>
              <w:rPr>
                <w:b w:val="0"/>
                <w:color w:val="auto"/>
                <w:szCs w:val="24"/>
              </w:rPr>
            </w:pPr>
            <w:r w:rsidRPr="00B15238">
              <w:rPr>
                <w:b w:val="0"/>
                <w:color w:val="auto"/>
                <w:szCs w:val="32"/>
              </w:rPr>
              <w:t>dans le lointain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B15238" w:rsidRDefault="0030434E" w:rsidP="0071560D">
            <w:pPr>
              <w:pStyle w:val="Sansinterligne"/>
              <w:tabs>
                <w:tab w:val="left" w:pos="2340"/>
                <w:tab w:val="left" w:pos="354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30434E" w:rsidRDefault="0030434E" w:rsidP="0030434E">
      <w:pPr>
        <w:tabs>
          <w:tab w:val="right" w:pos="9072"/>
        </w:tabs>
        <w:spacing w:after="240" w:line="240" w:lineRule="auto"/>
      </w:pPr>
      <w:r>
        <w:lastRenderedPageBreak/>
        <w:t>Églises et cathédrales</w:t>
      </w:r>
      <w:r>
        <w:tab/>
        <w:t>MMF 6</w:t>
      </w:r>
    </w:p>
    <w:p w:rsidR="0030434E" w:rsidRPr="0014230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  <w:r w:rsidRPr="0014230E">
        <w:rPr>
          <w:b/>
          <w:sz w:val="32"/>
          <w:szCs w:val="32"/>
        </w:rPr>
        <w:t>Pluriel des noms</w:t>
      </w:r>
    </w:p>
    <w:p w:rsidR="0030434E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  <w:lang w:val="fr-FR"/>
        </w:rPr>
      </w:pPr>
    </w:p>
    <w:tbl>
      <w:tblPr>
        <w:tblStyle w:val="Trameclaire-Accent2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30434E" w:rsidTr="00715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bois</w:t>
            </w:r>
          </w:p>
        </w:tc>
        <w:tc>
          <w:tcPr>
            <w:tcW w:w="6768" w:type="dxa"/>
            <w:tcBorders>
              <w:left w:val="single" w:sz="8" w:space="0" w:color="C0504D" w:themeColor="accent2"/>
              <w:bottom w:val="nil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croix</w:t>
            </w:r>
          </w:p>
        </w:tc>
        <w:tc>
          <w:tcPr>
            <w:tcW w:w="6768" w:type="dxa"/>
            <w:tcBorders>
              <w:top w:val="nil"/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cathédrale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parvis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vitrail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église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porte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cheval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ouverture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mur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guide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fouille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bijou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clou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travail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festival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tombeau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  <w:tr w:rsidR="0030434E" w:rsidTr="0071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rPr>
                <w:rFonts w:ascii="Century Gothic" w:hAnsi="Century Gothic"/>
                <w:b w:val="0"/>
                <w:color w:val="auto"/>
                <w:szCs w:val="24"/>
              </w:rPr>
            </w:pPr>
            <w:r w:rsidRPr="0014230E">
              <w:rPr>
                <w:rFonts w:ascii="Century Gothic" w:hAnsi="Century Gothic"/>
                <w:b w:val="0"/>
                <w:color w:val="auto"/>
                <w:szCs w:val="24"/>
              </w:rPr>
              <w:t>portail</w:t>
            </w:r>
          </w:p>
        </w:tc>
        <w:tc>
          <w:tcPr>
            <w:tcW w:w="6768" w:type="dxa"/>
            <w:tcBorders>
              <w:left w:val="single" w:sz="8" w:space="0" w:color="C0504D" w:themeColor="accent2"/>
            </w:tcBorders>
          </w:tcPr>
          <w:p w:rsidR="0030434E" w:rsidRPr="0014230E" w:rsidRDefault="0030434E" w:rsidP="0071560D">
            <w:pPr>
              <w:pStyle w:val="Grillemoyenne22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</w:p>
        </w:tc>
      </w:tr>
    </w:tbl>
    <w:p w:rsidR="0030434E" w:rsidRPr="0024528D" w:rsidRDefault="0030434E" w:rsidP="0030434E">
      <w:pPr>
        <w:tabs>
          <w:tab w:val="right" w:pos="9072"/>
        </w:tabs>
        <w:spacing w:after="120" w:line="240" w:lineRule="auto"/>
        <w:jc w:val="center"/>
        <w:rPr>
          <w:b/>
          <w:sz w:val="32"/>
          <w:szCs w:val="32"/>
        </w:rPr>
      </w:pPr>
    </w:p>
    <w:p w:rsidR="0030434E" w:rsidRDefault="0030434E">
      <w:pP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  <w:r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  <w:br w:type="page"/>
      </w:r>
    </w:p>
    <w:p w:rsidR="00603DCF" w:rsidRPr="00603DCF" w:rsidRDefault="00603DCF" w:rsidP="00603DCF">
      <w:pPr>
        <w:tabs>
          <w:tab w:val="right" w:pos="9072"/>
        </w:tabs>
        <w:spacing w:after="240" w:line="240" w:lineRule="auto"/>
        <w:jc w:val="center"/>
        <w:rPr>
          <w:rFonts w:ascii="king cooL KC" w:hAnsi="king cooL KC"/>
          <w:b/>
          <w:color w:val="BFBFBF" w:themeColor="background1" w:themeShade="BF"/>
          <w:spacing w:val="400"/>
          <w:sz w:val="96"/>
          <w:szCs w:val="96"/>
        </w:rPr>
      </w:pPr>
    </w:p>
    <w:sectPr w:rsidR="00603DCF" w:rsidRPr="00603DCF" w:rsidSect="00200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91" w:rsidRDefault="00077291" w:rsidP="00D47480">
      <w:pPr>
        <w:spacing w:after="0" w:line="240" w:lineRule="auto"/>
      </w:pPr>
      <w:r>
        <w:separator/>
      </w:r>
    </w:p>
  </w:endnote>
  <w:endnote w:type="continuationSeparator" w:id="0">
    <w:p w:rsidR="00077291" w:rsidRDefault="00077291" w:rsidP="00D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ng cooL KC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5A" w:rsidRDefault="00DA205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58391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00889" w:rsidRDefault="0020088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0889">
          <w:rPr>
            <w:noProof/>
            <w:lang w:val="fr-FR"/>
          </w:rPr>
          <w:t>1</w:t>
        </w:r>
        <w:r>
          <w:fldChar w:fldCharType="end"/>
        </w:r>
      </w:p>
    </w:sdtContent>
  </w:sdt>
  <w:p w:rsidR="00E959A3" w:rsidRDefault="00E959A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5A" w:rsidRDefault="00DA20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91" w:rsidRDefault="00077291" w:rsidP="00D47480">
      <w:pPr>
        <w:spacing w:after="0" w:line="240" w:lineRule="auto"/>
      </w:pPr>
      <w:r>
        <w:separator/>
      </w:r>
    </w:p>
  </w:footnote>
  <w:footnote w:type="continuationSeparator" w:id="0">
    <w:p w:rsidR="00077291" w:rsidRDefault="00077291" w:rsidP="00D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5A" w:rsidRDefault="00DA205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91" w:rsidRDefault="0032639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E2DBE" wp14:editId="6E6DB7B3">
              <wp:simplePos x="0" y="0"/>
              <wp:positionH relativeFrom="column">
                <wp:posOffset>5977255</wp:posOffset>
              </wp:positionH>
              <wp:positionV relativeFrom="paragraph">
                <wp:posOffset>-449580</wp:posOffset>
              </wp:positionV>
              <wp:extent cx="676275" cy="2381250"/>
              <wp:effectExtent l="0" t="0" r="9525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2381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7291" w:rsidRPr="00D47480" w:rsidRDefault="00077291" w:rsidP="00D47480">
                          <w:pPr>
                            <w:jc w:val="center"/>
                            <w:rPr>
                              <w:b/>
                              <w:spacing w:val="6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70.65pt;margin-top:-35.4pt;width:53.2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" fillcolor="white [3201]" stroked="f" strokeweight=".5pt">
              <v:path arrowok="t"/>
              <v:textbox style="layout-flow:vertical">
                <w:txbxContent>
                  <w:p w:rsidR="00077291" w:rsidRPr="00D47480" w:rsidRDefault="00077291" w:rsidP="00D47480">
                    <w:pPr>
                      <w:jc w:val="center"/>
                      <w:rPr>
                        <w:b/>
                        <w:spacing w:val="6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5A" w:rsidRDefault="00DA20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72F"/>
    <w:multiLevelType w:val="multilevel"/>
    <w:tmpl w:val="1D743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9970BA8"/>
    <w:multiLevelType w:val="hybridMultilevel"/>
    <w:tmpl w:val="2D7E8AD0"/>
    <w:lvl w:ilvl="0" w:tplc="A398B1D8">
      <w:numFmt w:val="bullet"/>
      <w:lvlText w:val="-"/>
      <w:lvlJc w:val="left"/>
      <w:pPr>
        <w:ind w:left="786" w:hanging="360"/>
      </w:pPr>
      <w:rPr>
        <w:rFonts w:ascii="Century Gothic" w:eastAsia="Calibri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D460292"/>
    <w:multiLevelType w:val="hybridMultilevel"/>
    <w:tmpl w:val="FB9E77A2"/>
    <w:lvl w:ilvl="0" w:tplc="568E21F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31"/>
    <w:rsid w:val="00017067"/>
    <w:rsid w:val="000214D6"/>
    <w:rsid w:val="0006326E"/>
    <w:rsid w:val="00077291"/>
    <w:rsid w:val="000C3E35"/>
    <w:rsid w:val="000C786C"/>
    <w:rsid w:val="000E23C8"/>
    <w:rsid w:val="001C3E1A"/>
    <w:rsid w:val="001E73ED"/>
    <w:rsid w:val="00200889"/>
    <w:rsid w:val="00202944"/>
    <w:rsid w:val="00207396"/>
    <w:rsid w:val="0024528D"/>
    <w:rsid w:val="002676F6"/>
    <w:rsid w:val="00270C23"/>
    <w:rsid w:val="0027350C"/>
    <w:rsid w:val="002E30C9"/>
    <w:rsid w:val="002F3CA6"/>
    <w:rsid w:val="002F6BFE"/>
    <w:rsid w:val="0030434E"/>
    <w:rsid w:val="00314EE2"/>
    <w:rsid w:val="0032639B"/>
    <w:rsid w:val="003265EF"/>
    <w:rsid w:val="003740D8"/>
    <w:rsid w:val="0038521F"/>
    <w:rsid w:val="003A303B"/>
    <w:rsid w:val="003A3820"/>
    <w:rsid w:val="003A7760"/>
    <w:rsid w:val="004054F9"/>
    <w:rsid w:val="004369F5"/>
    <w:rsid w:val="004E4E1F"/>
    <w:rsid w:val="004E6CEE"/>
    <w:rsid w:val="00505E31"/>
    <w:rsid w:val="005604FC"/>
    <w:rsid w:val="00583831"/>
    <w:rsid w:val="00585DA3"/>
    <w:rsid w:val="005A19C8"/>
    <w:rsid w:val="00603DCF"/>
    <w:rsid w:val="0063169A"/>
    <w:rsid w:val="00661BD5"/>
    <w:rsid w:val="006C3906"/>
    <w:rsid w:val="00715192"/>
    <w:rsid w:val="00840E31"/>
    <w:rsid w:val="00851B43"/>
    <w:rsid w:val="008549DC"/>
    <w:rsid w:val="00887CE2"/>
    <w:rsid w:val="00894CC8"/>
    <w:rsid w:val="008A5C4C"/>
    <w:rsid w:val="009000C8"/>
    <w:rsid w:val="0092450B"/>
    <w:rsid w:val="00930DAC"/>
    <w:rsid w:val="00933128"/>
    <w:rsid w:val="00946892"/>
    <w:rsid w:val="00950970"/>
    <w:rsid w:val="00953A0F"/>
    <w:rsid w:val="0097354A"/>
    <w:rsid w:val="009B7A81"/>
    <w:rsid w:val="00A0497D"/>
    <w:rsid w:val="00A44965"/>
    <w:rsid w:val="00A61401"/>
    <w:rsid w:val="00A75485"/>
    <w:rsid w:val="00A82C1C"/>
    <w:rsid w:val="00A83EFC"/>
    <w:rsid w:val="00AE76CB"/>
    <w:rsid w:val="00B42647"/>
    <w:rsid w:val="00B5695C"/>
    <w:rsid w:val="00B80130"/>
    <w:rsid w:val="00B83B22"/>
    <w:rsid w:val="00BA5139"/>
    <w:rsid w:val="00C43586"/>
    <w:rsid w:val="00CF5237"/>
    <w:rsid w:val="00D32286"/>
    <w:rsid w:val="00D47480"/>
    <w:rsid w:val="00DA205A"/>
    <w:rsid w:val="00DE44AD"/>
    <w:rsid w:val="00E441FC"/>
    <w:rsid w:val="00E83616"/>
    <w:rsid w:val="00E837BF"/>
    <w:rsid w:val="00E959A3"/>
    <w:rsid w:val="00E97C2E"/>
    <w:rsid w:val="00EB0FD1"/>
    <w:rsid w:val="00F040CC"/>
    <w:rsid w:val="00F3278B"/>
    <w:rsid w:val="00F56FAE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31"/>
    <w:rPr>
      <w:rFonts w:ascii="Century Gothic" w:eastAsia="Calibri" w:hAnsi="Century Gothic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3831"/>
    <w:pPr>
      <w:spacing w:after="0" w:line="240" w:lineRule="auto"/>
    </w:pPr>
    <w:rPr>
      <w:rFonts w:ascii="Century Gothic" w:eastAsia="Calibri" w:hAnsi="Century Gothic" w:cs="Times New Roman"/>
      <w:sz w:val="24"/>
    </w:rPr>
  </w:style>
  <w:style w:type="table" w:styleId="Trameclaire-Accent5">
    <w:name w:val="Light Shading Accent 5"/>
    <w:basedOn w:val="TableauNormal"/>
    <w:uiPriority w:val="60"/>
    <w:rsid w:val="00583831"/>
    <w:pPr>
      <w:spacing w:after="0" w:line="240" w:lineRule="auto"/>
    </w:pPr>
    <w:rPr>
      <w:rFonts w:ascii="Century Gothic" w:eastAsia="Calibri" w:hAnsi="Century Gothic" w:cs="Times New Roman"/>
      <w:color w:val="31849B" w:themeColor="accent5" w:themeShade="BF"/>
      <w:sz w:val="24"/>
      <w:szCs w:val="24"/>
      <w:lang w:eastAsia="fr-CH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9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480"/>
    <w:rPr>
      <w:rFonts w:ascii="Century Gothic" w:eastAsia="Calibri" w:hAnsi="Century Gothic" w:cs="Times New Roman"/>
      <w:sz w:val="24"/>
      <w:szCs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D4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480"/>
    <w:rPr>
      <w:rFonts w:ascii="Century Gothic" w:eastAsia="Calibri" w:hAnsi="Century Gothic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D47480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B801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87CE2"/>
    <w:pPr>
      <w:spacing w:after="0" w:line="240" w:lineRule="auto"/>
    </w:pPr>
    <w:rPr>
      <w:rFonts w:ascii="Arial" w:eastAsiaTheme="minorHAnsi" w:hAnsi="Arial" w:cstheme="minorBidi"/>
      <w:sz w:val="20"/>
      <w:szCs w:val="21"/>
      <w:lang w:eastAsia="en-US" w:bidi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87CE2"/>
    <w:rPr>
      <w:rFonts w:ascii="Arial" w:hAnsi="Arial"/>
      <w:sz w:val="20"/>
      <w:szCs w:val="21"/>
      <w:lang w:bidi="en-US"/>
    </w:rPr>
  </w:style>
  <w:style w:type="table" w:styleId="Trameclaire-Accent2">
    <w:name w:val="Light Shading Accent 2"/>
    <w:basedOn w:val="TableauNormal"/>
    <w:uiPriority w:val="60"/>
    <w:rsid w:val="003043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Grillemoyenne21">
    <w:name w:val="Grille moyenne 21"/>
    <w:uiPriority w:val="1"/>
    <w:qFormat/>
    <w:rsid w:val="0030434E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Grillemoyenne22">
    <w:name w:val="Grille moyenne 22"/>
    <w:uiPriority w:val="1"/>
    <w:qFormat/>
    <w:rsid w:val="0030434E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31"/>
    <w:rPr>
      <w:rFonts w:ascii="Century Gothic" w:eastAsia="Calibri" w:hAnsi="Century Gothic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3831"/>
    <w:pPr>
      <w:spacing w:after="0" w:line="240" w:lineRule="auto"/>
    </w:pPr>
    <w:rPr>
      <w:rFonts w:ascii="Century Gothic" w:eastAsia="Calibri" w:hAnsi="Century Gothic" w:cs="Times New Roman"/>
      <w:sz w:val="24"/>
    </w:rPr>
  </w:style>
  <w:style w:type="table" w:styleId="Trameclaire-Accent5">
    <w:name w:val="Light Shading Accent 5"/>
    <w:basedOn w:val="TableauNormal"/>
    <w:uiPriority w:val="60"/>
    <w:rsid w:val="00583831"/>
    <w:pPr>
      <w:spacing w:after="0" w:line="240" w:lineRule="auto"/>
    </w:pPr>
    <w:rPr>
      <w:rFonts w:ascii="Century Gothic" w:eastAsia="Calibri" w:hAnsi="Century Gothic" w:cs="Times New Roman"/>
      <w:color w:val="31849B" w:themeColor="accent5" w:themeShade="BF"/>
      <w:sz w:val="24"/>
      <w:szCs w:val="24"/>
      <w:lang w:eastAsia="fr-CH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9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480"/>
    <w:rPr>
      <w:rFonts w:ascii="Century Gothic" w:eastAsia="Calibri" w:hAnsi="Century Gothic" w:cs="Times New Roman"/>
      <w:sz w:val="24"/>
      <w:szCs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D4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480"/>
    <w:rPr>
      <w:rFonts w:ascii="Century Gothic" w:eastAsia="Calibri" w:hAnsi="Century Gothic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D47480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B801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87CE2"/>
    <w:pPr>
      <w:spacing w:after="0" w:line="240" w:lineRule="auto"/>
    </w:pPr>
    <w:rPr>
      <w:rFonts w:ascii="Arial" w:eastAsiaTheme="minorHAnsi" w:hAnsi="Arial" w:cstheme="minorBidi"/>
      <w:sz w:val="20"/>
      <w:szCs w:val="21"/>
      <w:lang w:eastAsia="en-US" w:bidi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87CE2"/>
    <w:rPr>
      <w:rFonts w:ascii="Arial" w:hAnsi="Arial"/>
      <w:sz w:val="20"/>
      <w:szCs w:val="21"/>
      <w:lang w:bidi="en-US"/>
    </w:rPr>
  </w:style>
  <w:style w:type="table" w:styleId="Trameclaire-Accent2">
    <w:name w:val="Light Shading Accent 2"/>
    <w:basedOn w:val="TableauNormal"/>
    <w:uiPriority w:val="60"/>
    <w:rsid w:val="003043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Grillemoyenne21">
    <w:name w:val="Grille moyenne 21"/>
    <w:uiPriority w:val="1"/>
    <w:qFormat/>
    <w:rsid w:val="0030434E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Grillemoyenne22">
    <w:name w:val="Grille moyenne 22"/>
    <w:uiPriority w:val="1"/>
    <w:qFormat/>
    <w:rsid w:val="0030434E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54</Value>
      <Value>4</Value>
      <Value>40</Value>
      <Value>6</Value>
      <Value>15</Value>
      <Value>3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NA4DHJ54X2CY-6-1032</_dlc_DocId>
    <_dlc_DocIdUrl xmlns="697b6781-6632-4918-a7a8-05dd46605996">
      <Url>https://rpn2016.rpn.ch/beo/Biblio/_layouts/DocIdRedir.aspx?ID=NA4DHJ54X2CY-6-1032</Url>
      <Description>NA4DHJ54X2CY-6-1032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D3EC-5FE6-4E11-AA5A-290395A02A9F}"/>
</file>

<file path=customXml/itemProps2.xml><?xml version="1.0" encoding="utf-8"?>
<ds:datastoreItem xmlns:ds="http://schemas.openxmlformats.org/officeDocument/2006/customXml" ds:itemID="{09007F77-B9EA-4811-9FA7-F03AD566600A}"/>
</file>

<file path=customXml/itemProps3.xml><?xml version="1.0" encoding="utf-8"?>
<ds:datastoreItem xmlns:ds="http://schemas.openxmlformats.org/officeDocument/2006/customXml" ds:itemID="{C105D580-4935-4C4C-9580-FC4D71241C17}"/>
</file>

<file path=customXml/itemProps4.xml><?xml version="1.0" encoding="utf-8"?>
<ds:datastoreItem xmlns:ds="http://schemas.openxmlformats.org/officeDocument/2006/customXml" ds:itemID="{C86B8552-A23D-4323-BC2C-FC297266A67E}"/>
</file>

<file path=customXml/itemProps5.xml><?xml version="1.0" encoding="utf-8"?>
<ds:datastoreItem xmlns:ds="http://schemas.openxmlformats.org/officeDocument/2006/customXml" ds:itemID="{96E86271-866C-4D48-B3A5-3A9D9803FE69}"/>
</file>

<file path=docProps/app.xml><?xml version="1.0" encoding="utf-8"?>
<Properties xmlns="http://schemas.openxmlformats.org/officeDocument/2006/extended-properties" xmlns:vt="http://schemas.openxmlformats.org/officeDocument/2006/docPropsVTypes">
  <Template>9A0CA257.dotm</Template>
  <TotalTime>7</TotalTime>
  <Pages>14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MMF6 - Mots classés par difficultés orthographiques</dc:title>
  <dc:creator>Miguel de Morais</dc:creator>
  <cp:lastModifiedBy>Bürki David</cp:lastModifiedBy>
  <cp:revision>5</cp:revision>
  <cp:lastPrinted>2012-06-04T11:43:00Z</cp:lastPrinted>
  <dcterms:created xsi:type="dcterms:W3CDTF">2014-07-03T16:13:00Z</dcterms:created>
  <dcterms:modified xsi:type="dcterms:W3CDTF">2014-07-03T16:20:00Z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a559d835-9f8c-4d43-b0fe-008accf4dabc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54;#6|0ea79641-ab81-4c9a-b26d-262a862f0610</vt:lpwstr>
  </property>
  <property fmtid="{D5CDD505-2E9C-101B-9397-08002B2CF9AE}" pid="8" name="TYPE">
    <vt:lpwstr>40;#Autre|d629bbc4-dd02-411a-9849-61fd099e7efc</vt:lpwstr>
  </property>
  <property fmtid="{D5CDD505-2E9C-101B-9397-08002B2CF9AE}" pid="11" name="DIFFICULTE">
    <vt:lpwstr>6;#Autre|633b69a0-0001-40de-ace8-5b8d03061e78</vt:lpwstr>
  </property>
  <property fmtid="{D5CDD505-2E9C-101B-9397-08002B2CF9AE}" pid="12" name="WorkflowCreationPath">
    <vt:lpwstr>c7d3e6c7-938f-4104-81e8-48872d58d0b0,5;c7d3e6c7-938f-4104-81e8-48872d58d0b0,5;c7d3e6c7-938f-4104-81e8-48872d58d0b0,5;c7d3e6c7-938f-4104-81e8-48872d58d0b0,5;c7d3e6c7-938f-4104-81e8-48872d58d0b0,5;c7d3e6c7-938f-4104-81e8-48872d58d0b0,5;c7d3e6c7-938f-4104-81e8-48872d58d0b0,5;65b90ec2-cedb-4228-9530-8d8aabdcb4c1,6;65b90ec2-cedb-4228-9530-8d8aabdcb4c1,6;65b90ec2-cedb-4228-9530-8d8aabdcb4c1,6;65b90ec2-cedb-4228-9530-8d8aabdcb4c1,6;</vt:lpwstr>
  </property>
</Properties>
</file>